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652" w:rsidRDefault="006671E6">
      <w:pPr>
        <w:widowControl w:val="0"/>
        <w:autoSpaceDE w:val="0"/>
        <w:autoSpaceDN w:val="0"/>
        <w:adjustRightInd w:val="0"/>
        <w:spacing w:after="0" w:line="240" w:lineRule="auto"/>
      </w:pPr>
      <w:bookmarkStart w:id="0" w:name="_GoBack"/>
      <w:bookmarkEnd w:id="0"/>
      <w:r>
        <w:rPr>
          <w:noProof/>
          <w:lang w:val="en-US" w:eastAsia="en-US"/>
        </w:rPr>
        <mc:AlternateContent>
          <mc:Choice Requires="wps">
            <w:drawing>
              <wp:anchor distT="0" distB="0" distL="114300" distR="114300" simplePos="0" relativeHeight="251658240" behindDoc="0" locked="0" layoutInCell="0" allowOverlap="1">
                <wp:simplePos x="0" y="0"/>
                <wp:positionH relativeFrom="page">
                  <wp:posOffset>1129665</wp:posOffset>
                </wp:positionH>
                <wp:positionV relativeFrom="page">
                  <wp:posOffset>521335</wp:posOffset>
                </wp:positionV>
                <wp:extent cx="6019800" cy="6845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4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3" w:type="dxa"/>
                              <w:tblLayout w:type="fixed"/>
                              <w:tblCellMar>
                                <w:left w:w="0" w:type="dxa"/>
                                <w:right w:w="0" w:type="dxa"/>
                              </w:tblCellMar>
                              <w:tblLook w:val="0000" w:firstRow="0" w:lastRow="0" w:firstColumn="0" w:lastColumn="0" w:noHBand="0" w:noVBand="0"/>
                            </w:tblPr>
                            <w:tblGrid>
                              <w:gridCol w:w="5587"/>
                              <w:gridCol w:w="1175"/>
                              <w:gridCol w:w="1461"/>
                              <w:gridCol w:w="1176"/>
                              <w:gridCol w:w="234"/>
                            </w:tblGrid>
                            <w:tr w:rsidR="00281652" w:rsidTr="00520274">
                              <w:tblPrEx>
                                <w:tblCellMar>
                                  <w:top w:w="0" w:type="dxa"/>
                                  <w:left w:w="0" w:type="dxa"/>
                                  <w:bottom w:w="0" w:type="dxa"/>
                                  <w:right w:w="0" w:type="dxa"/>
                                </w:tblCellMar>
                              </w:tblPrEx>
                              <w:trPr>
                                <w:cantSplit/>
                                <w:trHeight w:hRule="exact" w:val="249"/>
                              </w:trPr>
                              <w:tc>
                                <w:tcPr>
                                  <w:tcW w:w="9633" w:type="dxa"/>
                                  <w:gridSpan w:val="5"/>
                                  <w:tcBorders>
                                    <w:top w:val="nil"/>
                                    <w:left w:val="nil"/>
                                    <w:bottom w:val="nil"/>
                                    <w:right w:val="nil"/>
                                  </w:tcBorders>
                                  <w:shd w:val="clear" w:color="FFFFFF" w:fill="FFFFFF"/>
                                </w:tcPr>
                                <w:p w:rsidR="00281652" w:rsidRDefault="00281652">
                                  <w:pPr>
                                    <w:autoSpaceDE w:val="0"/>
                                    <w:autoSpaceDN w:val="0"/>
                                    <w:spacing w:after="0" w:line="240" w:lineRule="auto"/>
                                    <w:ind w:left="56" w:right="56"/>
                                    <w:jc w:val="center"/>
                                    <w:rPr>
                                      <w:rFonts w:ascii="Verdana" w:hAnsi="Verdana" w:cs="Verdana"/>
                                      <w:b/>
                                      <w:bCs/>
                                      <w:color w:val="000000"/>
                                      <w:sz w:val="16"/>
                                      <w:szCs w:val="16"/>
                                    </w:rPr>
                                  </w:pPr>
                                  <w:r>
                                    <w:rPr>
                                      <w:rFonts w:ascii="Verdana" w:hAnsi="Verdana" w:cs="Verdana"/>
                                      <w:b/>
                                      <w:bCs/>
                                      <w:color w:val="000000"/>
                                      <w:sz w:val="16"/>
                                      <w:szCs w:val="16"/>
                                    </w:rPr>
                                    <w:t>Vilniaus lopšelis-darželis "Medynėlis"</w:t>
                                  </w:r>
                                </w:p>
                              </w:tc>
                            </w:tr>
                            <w:tr w:rsidR="00281652" w:rsidTr="00520274">
                              <w:tblPrEx>
                                <w:tblCellMar>
                                  <w:top w:w="0" w:type="dxa"/>
                                  <w:left w:w="0" w:type="dxa"/>
                                  <w:bottom w:w="0" w:type="dxa"/>
                                  <w:right w:w="0" w:type="dxa"/>
                                </w:tblCellMar>
                              </w:tblPrEx>
                              <w:trPr>
                                <w:gridAfter w:val="1"/>
                                <w:wAfter w:w="234" w:type="dxa"/>
                                <w:cantSplit/>
                                <w:trHeight w:hRule="exact" w:val="463"/>
                              </w:trPr>
                              <w:tc>
                                <w:tcPr>
                                  <w:tcW w:w="9399" w:type="dxa"/>
                                  <w:gridSpan w:val="4"/>
                                  <w:tcBorders>
                                    <w:top w:val="nil"/>
                                    <w:left w:val="nil"/>
                                    <w:bottom w:val="nil"/>
                                    <w:right w:val="nil"/>
                                  </w:tcBorders>
                                  <w:shd w:val="clear" w:color="FFFFFF" w:fill="FFFFFF"/>
                                </w:tcPr>
                                <w:p w:rsidR="00281652" w:rsidRDefault="00281652">
                                  <w:pPr>
                                    <w:widowControl w:val="0"/>
                                    <w:autoSpaceDE w:val="0"/>
                                    <w:autoSpaceDN w:val="0"/>
                                    <w:adjustRightInd w:val="0"/>
                                    <w:spacing w:after="0" w:line="240" w:lineRule="auto"/>
                                    <w:ind w:left="56" w:right="56"/>
                                    <w:rPr>
                                      <w:rFonts w:ascii="Verdana" w:hAnsi="Verdana" w:cs="Verdana"/>
                                      <w:b/>
                                      <w:bCs/>
                                      <w:color w:val="000000"/>
                                      <w:sz w:val="16"/>
                                      <w:szCs w:val="16"/>
                                    </w:rPr>
                                  </w:pPr>
                                  <w:r>
                                    <w:rPr>
                                      <w:rFonts w:ascii="Verdana" w:hAnsi="Verdana" w:cs="Verdana"/>
                                      <w:b/>
                                      <w:bCs/>
                                      <w:color w:val="000000"/>
                                      <w:sz w:val="16"/>
                                      <w:szCs w:val="16"/>
                                    </w:rPr>
                                    <w:t>DARBUOTOJŲ VIDUTINIS MĖNESINIS NUSTATYTASIS (PASKIRTASIS) DARBO UŽMOKESTIS PER 2020 m. I KETV.</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nil"/>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Pareigybės pavadinimas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2019 m.</w:t>
                                  </w:r>
                                </w:p>
                              </w:tc>
                              <w:tc>
                                <w:tcPr>
                                  <w:tcW w:w="263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2020 m. I ketv.</w:t>
                                  </w:r>
                                </w:p>
                              </w:tc>
                            </w:tr>
                            <w:tr w:rsidR="00281652" w:rsidTr="00520274">
                              <w:tblPrEx>
                                <w:tblCellMar>
                                  <w:top w:w="0" w:type="dxa"/>
                                  <w:left w:w="0" w:type="dxa"/>
                                  <w:bottom w:w="0" w:type="dxa"/>
                                  <w:right w:w="0" w:type="dxa"/>
                                </w:tblCellMar>
                              </w:tblPrEx>
                              <w:trPr>
                                <w:gridAfter w:val="1"/>
                                <w:wAfter w:w="234" w:type="dxa"/>
                                <w:cantSplit/>
                                <w:trHeight w:hRule="exact" w:val="441"/>
                              </w:trPr>
                              <w:tc>
                                <w:tcPr>
                                  <w:tcW w:w="5587" w:type="dxa"/>
                                  <w:tcBorders>
                                    <w:top w:val="nil"/>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 xml:space="preserve"> </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Suma, Eur</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Darbuotojų skaičius</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Suma, Eur</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Direktoriaus pavaduotojas ūkio reikalams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8"/>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Dietistas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Kiemsargis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Pastatų priežiūros specialistas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Sandėlininkas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Sargas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720</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773</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Sekretorius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Skalbėja</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Techninių (IT) mokymo priemonių specialistas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sz w:val="2"/>
                                      <w:szCs w:val="2"/>
                                    </w:rPr>
                                  </w:pP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8"/>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Valytojas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Virėjas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666</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807</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Direktorius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Direktoriaus pavaduotojas ugdymui</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Fizinio lavinimo specialistas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Logopedas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798</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988</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Meninio ugdymo pedagogas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781</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949</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 dirbantis pagal ikimokyklinio ugdymo programą</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987</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23</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1091</w:t>
                                  </w:r>
                                </w:p>
                              </w:tc>
                            </w:tr>
                            <w:tr w:rsidR="00281652" w:rsidTr="00520274">
                              <w:tblPrEx>
                                <w:tblCellMar>
                                  <w:top w:w="0" w:type="dxa"/>
                                  <w:left w:w="0" w:type="dxa"/>
                                  <w:bottom w:w="0" w:type="dxa"/>
                                  <w:right w:w="0" w:type="dxa"/>
                                </w:tblCellMar>
                              </w:tblPrEx>
                              <w:trPr>
                                <w:gridAfter w:val="1"/>
                                <w:wAfter w:w="234" w:type="dxa"/>
                                <w:cantSplit/>
                                <w:trHeight w:hRule="exact" w:val="248"/>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 dirbantis pagal priešmokyklinio ugdymo programą</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1310</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1516</w:t>
                                  </w:r>
                                </w:p>
                              </w:tc>
                            </w:tr>
                            <w:tr w:rsidR="00281652" w:rsidTr="00520274">
                              <w:tblPrEx>
                                <w:tblCellMar>
                                  <w:top w:w="0" w:type="dxa"/>
                                  <w:left w:w="0" w:type="dxa"/>
                                  <w:bottom w:w="0" w:type="dxa"/>
                                  <w:right w:w="0" w:type="dxa"/>
                                </w:tblCellMar>
                              </w:tblPrEx>
                              <w:trPr>
                                <w:gridAfter w:val="1"/>
                                <w:wAfter w:w="234" w:type="dxa"/>
                                <w:cantSplit/>
                                <w:trHeight w:hRule="exact" w:val="442"/>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Mokytojo dirbančio pagal ikimokyklinio/priešmokyklinio ugdymo programą, padėjėja</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630</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763</w:t>
                                  </w:r>
                                </w:p>
                              </w:tc>
                            </w:tr>
                            <w:tr w:rsidR="00281652" w:rsidTr="00520274">
                              <w:tblPrEx>
                                <w:tblCellMar>
                                  <w:top w:w="0" w:type="dxa"/>
                                  <w:left w:w="0" w:type="dxa"/>
                                  <w:bottom w:w="0" w:type="dxa"/>
                                  <w:right w:w="0" w:type="dxa"/>
                                </w:tblCellMar>
                              </w:tblPrEx>
                              <w:trPr>
                                <w:gridAfter w:val="1"/>
                                <w:wAfter w:w="234" w:type="dxa"/>
                                <w:cantSplit/>
                                <w:trHeight w:hRule="exact" w:val="248"/>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Psichologas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Specialusis pedagogas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bl>
                          <w:p w:rsidR="00704433" w:rsidRPr="00704433" w:rsidRDefault="00704433" w:rsidP="00704433">
                            <w:pPr>
                              <w:widowControl w:val="0"/>
                              <w:autoSpaceDE w:val="0"/>
                              <w:autoSpaceDN w:val="0"/>
                              <w:adjustRightInd w:val="0"/>
                              <w:spacing w:after="0" w:line="240" w:lineRule="auto"/>
                              <w:rPr>
                                <w:rFonts w:ascii="Verdana" w:hAnsi="Verdana" w:cs="Verdana"/>
                                <w:color w:val="000000"/>
                                <w:sz w:val="14"/>
                                <w:szCs w:val="14"/>
                              </w:rPr>
                            </w:pPr>
                            <w:r w:rsidRPr="00704433">
                              <w:rPr>
                                <w:rFonts w:ascii="Verdana" w:hAnsi="Verdana" w:cs="Verdana"/>
                                <w:color w:val="000000"/>
                                <w:sz w:val="14"/>
                                <w:szCs w:val="14"/>
                              </w:rPr>
                              <w:t xml:space="preserve">* Darbuotojo, kuris vienintelis įstaigoje eina atitinkamas pareigas, praėjusių metų vidutinis mėnesinis nustatytasis (paskirtasis) darbo užmokestis ir einamųjų metų praėjusio ketvirčio vidutinis mėnesinis nustatytasis (paskirtasis) darbo užmokestis pateikiami tik gavus jo sutikimą. Negavus šio darbuotojo sutikimo, duomenys apie darbuotojo, kuris vienintelis eina atitinkamas pareigas įstaigoje, vidutinį mėnesinį darbo užmokestį nėra viešinami. </w:t>
                            </w:r>
                          </w:p>
                          <w:p w:rsidR="00704433" w:rsidRPr="00704433" w:rsidRDefault="00704433" w:rsidP="00704433">
                            <w:pPr>
                              <w:widowControl w:val="0"/>
                              <w:autoSpaceDE w:val="0"/>
                              <w:autoSpaceDN w:val="0"/>
                              <w:adjustRightInd w:val="0"/>
                              <w:spacing w:after="0" w:line="240" w:lineRule="auto"/>
                              <w:rPr>
                                <w:rFonts w:ascii="Verdana" w:hAnsi="Verdana" w:cs="Verdana"/>
                                <w:color w:val="000000"/>
                                <w:sz w:val="16"/>
                                <w:szCs w:val="16"/>
                              </w:rPr>
                            </w:pPr>
                            <w:r w:rsidRPr="00704433">
                              <w:rPr>
                                <w:rFonts w:ascii="Verdana" w:hAnsi="Verdana" w:cs="Verdana"/>
                                <w:color w:val="000000"/>
                                <w:sz w:val="16"/>
                                <w:szCs w:val="16"/>
                              </w:rPr>
                              <w:tab/>
                            </w:r>
                          </w:p>
                          <w:p w:rsidR="00704433" w:rsidRDefault="00704433" w:rsidP="00704433">
                            <w:pPr>
                              <w:widowControl w:val="0"/>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                    Direktorė      __________________________   </w:t>
                            </w:r>
                            <w:r w:rsidRPr="00704433">
                              <w:rPr>
                                <w:rFonts w:ascii="Verdana" w:hAnsi="Verdana" w:cs="Verdana"/>
                                <w:color w:val="000000"/>
                                <w:sz w:val="16"/>
                                <w:szCs w:val="16"/>
                              </w:rPr>
                              <w:t>Vijolė Leleikienė</w:t>
                            </w:r>
                          </w:p>
                          <w:p w:rsidR="00704433" w:rsidRPr="00704433" w:rsidRDefault="00704433" w:rsidP="00704433">
                            <w:pPr>
                              <w:widowControl w:val="0"/>
                              <w:autoSpaceDE w:val="0"/>
                              <w:autoSpaceDN w:val="0"/>
                              <w:adjustRightInd w:val="0"/>
                              <w:spacing w:after="0" w:line="240" w:lineRule="auto"/>
                              <w:rPr>
                                <w:rFonts w:ascii="Verdana" w:hAnsi="Verdana" w:cs="Verdana"/>
                                <w:color w:val="000000"/>
                                <w:sz w:val="16"/>
                                <w:szCs w:val="16"/>
                              </w:rPr>
                            </w:pPr>
                          </w:p>
                          <w:p w:rsidR="00281652" w:rsidRDefault="00704433" w:rsidP="00704433">
                            <w:pPr>
                              <w:widowControl w:val="0"/>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                    </w:t>
                            </w:r>
                            <w:r w:rsidRPr="00704433">
                              <w:rPr>
                                <w:rFonts w:ascii="Verdana" w:hAnsi="Verdana" w:cs="Verdana"/>
                                <w:color w:val="000000"/>
                                <w:sz w:val="16"/>
                                <w:szCs w:val="16"/>
                              </w:rPr>
                              <w:t>Vyr.buhalterė</w:t>
                            </w:r>
                            <w:r w:rsidRPr="00704433">
                              <w:rPr>
                                <w:rFonts w:ascii="Verdana" w:hAnsi="Verdana" w:cs="Verdana"/>
                                <w:color w:val="000000"/>
                                <w:sz w:val="16"/>
                                <w:szCs w:val="16"/>
                              </w:rPr>
                              <w:tab/>
                            </w:r>
                            <w:r>
                              <w:rPr>
                                <w:rFonts w:ascii="Verdana" w:hAnsi="Verdana" w:cs="Verdana"/>
                                <w:color w:val="000000"/>
                                <w:sz w:val="16"/>
                                <w:szCs w:val="16"/>
                              </w:rPr>
                              <w:t>___________________________</w:t>
                            </w:r>
                            <w:r w:rsidRPr="00704433">
                              <w:rPr>
                                <w:rFonts w:ascii="Verdana" w:hAnsi="Verdana" w:cs="Verdana"/>
                                <w:color w:val="000000"/>
                                <w:sz w:val="16"/>
                                <w:szCs w:val="16"/>
                              </w:rPr>
                              <w:tab/>
                              <w:t>Daiva Paukštienė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95pt;margin-top:41.05pt;width:474pt;height:5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" o:allowincell="f" filled="f" stroked="f">
                <v:textbox inset="0,0,0,0">
                  <w:txbxContent>
                    <w:tbl>
                      <w:tblPr>
                        <w:tblW w:w="9633" w:type="dxa"/>
                        <w:tblLayout w:type="fixed"/>
                        <w:tblCellMar>
                          <w:left w:w="0" w:type="dxa"/>
                          <w:right w:w="0" w:type="dxa"/>
                        </w:tblCellMar>
                        <w:tblLook w:val="0000" w:firstRow="0" w:lastRow="0" w:firstColumn="0" w:lastColumn="0" w:noHBand="0" w:noVBand="0"/>
                      </w:tblPr>
                      <w:tblGrid>
                        <w:gridCol w:w="5587"/>
                        <w:gridCol w:w="1175"/>
                        <w:gridCol w:w="1461"/>
                        <w:gridCol w:w="1176"/>
                        <w:gridCol w:w="234"/>
                      </w:tblGrid>
                      <w:tr w:rsidR="00281652" w:rsidTr="00520274">
                        <w:tblPrEx>
                          <w:tblCellMar>
                            <w:top w:w="0" w:type="dxa"/>
                            <w:left w:w="0" w:type="dxa"/>
                            <w:bottom w:w="0" w:type="dxa"/>
                            <w:right w:w="0" w:type="dxa"/>
                          </w:tblCellMar>
                        </w:tblPrEx>
                        <w:trPr>
                          <w:cantSplit/>
                          <w:trHeight w:hRule="exact" w:val="249"/>
                        </w:trPr>
                        <w:tc>
                          <w:tcPr>
                            <w:tcW w:w="9633" w:type="dxa"/>
                            <w:gridSpan w:val="5"/>
                            <w:tcBorders>
                              <w:top w:val="nil"/>
                              <w:left w:val="nil"/>
                              <w:bottom w:val="nil"/>
                              <w:right w:val="nil"/>
                            </w:tcBorders>
                            <w:shd w:val="clear" w:color="FFFFFF" w:fill="FFFFFF"/>
                          </w:tcPr>
                          <w:p w:rsidR="00281652" w:rsidRDefault="00281652">
                            <w:pPr>
                              <w:autoSpaceDE w:val="0"/>
                              <w:autoSpaceDN w:val="0"/>
                              <w:spacing w:after="0" w:line="240" w:lineRule="auto"/>
                              <w:ind w:left="56" w:right="56"/>
                              <w:jc w:val="center"/>
                              <w:rPr>
                                <w:rFonts w:ascii="Verdana" w:hAnsi="Verdana" w:cs="Verdana"/>
                                <w:b/>
                                <w:bCs/>
                                <w:color w:val="000000"/>
                                <w:sz w:val="16"/>
                                <w:szCs w:val="16"/>
                              </w:rPr>
                            </w:pPr>
                            <w:r>
                              <w:rPr>
                                <w:rFonts w:ascii="Verdana" w:hAnsi="Verdana" w:cs="Verdana"/>
                                <w:b/>
                                <w:bCs/>
                                <w:color w:val="000000"/>
                                <w:sz w:val="16"/>
                                <w:szCs w:val="16"/>
                              </w:rPr>
                              <w:t>Vilniaus lopšelis-darželis "Medynėlis"</w:t>
                            </w:r>
                          </w:p>
                        </w:tc>
                      </w:tr>
                      <w:tr w:rsidR="00281652" w:rsidTr="00520274">
                        <w:tblPrEx>
                          <w:tblCellMar>
                            <w:top w:w="0" w:type="dxa"/>
                            <w:left w:w="0" w:type="dxa"/>
                            <w:bottom w:w="0" w:type="dxa"/>
                            <w:right w:w="0" w:type="dxa"/>
                          </w:tblCellMar>
                        </w:tblPrEx>
                        <w:trPr>
                          <w:gridAfter w:val="1"/>
                          <w:wAfter w:w="234" w:type="dxa"/>
                          <w:cantSplit/>
                          <w:trHeight w:hRule="exact" w:val="463"/>
                        </w:trPr>
                        <w:tc>
                          <w:tcPr>
                            <w:tcW w:w="9399" w:type="dxa"/>
                            <w:gridSpan w:val="4"/>
                            <w:tcBorders>
                              <w:top w:val="nil"/>
                              <w:left w:val="nil"/>
                              <w:bottom w:val="nil"/>
                              <w:right w:val="nil"/>
                            </w:tcBorders>
                            <w:shd w:val="clear" w:color="FFFFFF" w:fill="FFFFFF"/>
                          </w:tcPr>
                          <w:p w:rsidR="00281652" w:rsidRDefault="00281652">
                            <w:pPr>
                              <w:widowControl w:val="0"/>
                              <w:autoSpaceDE w:val="0"/>
                              <w:autoSpaceDN w:val="0"/>
                              <w:adjustRightInd w:val="0"/>
                              <w:spacing w:after="0" w:line="240" w:lineRule="auto"/>
                              <w:ind w:left="56" w:right="56"/>
                              <w:rPr>
                                <w:rFonts w:ascii="Verdana" w:hAnsi="Verdana" w:cs="Verdana"/>
                                <w:b/>
                                <w:bCs/>
                                <w:color w:val="000000"/>
                                <w:sz w:val="16"/>
                                <w:szCs w:val="16"/>
                              </w:rPr>
                            </w:pPr>
                            <w:r>
                              <w:rPr>
                                <w:rFonts w:ascii="Verdana" w:hAnsi="Verdana" w:cs="Verdana"/>
                                <w:b/>
                                <w:bCs/>
                                <w:color w:val="000000"/>
                                <w:sz w:val="16"/>
                                <w:szCs w:val="16"/>
                              </w:rPr>
                              <w:t>DARBUOTOJŲ VIDUTINIS MĖNESINIS NUSTATYTASIS (PASKIRTASIS) DARBO UŽMOKESTIS PER 2020 m. I KETV.</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nil"/>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Pareigybės pavadinimas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2019 m.</w:t>
                            </w:r>
                          </w:p>
                        </w:tc>
                        <w:tc>
                          <w:tcPr>
                            <w:tcW w:w="263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2020 m. I ketv.</w:t>
                            </w:r>
                          </w:p>
                        </w:tc>
                      </w:tr>
                      <w:tr w:rsidR="00281652" w:rsidTr="00520274">
                        <w:tblPrEx>
                          <w:tblCellMar>
                            <w:top w:w="0" w:type="dxa"/>
                            <w:left w:w="0" w:type="dxa"/>
                            <w:bottom w:w="0" w:type="dxa"/>
                            <w:right w:w="0" w:type="dxa"/>
                          </w:tblCellMar>
                        </w:tblPrEx>
                        <w:trPr>
                          <w:gridAfter w:val="1"/>
                          <w:wAfter w:w="234" w:type="dxa"/>
                          <w:cantSplit/>
                          <w:trHeight w:hRule="exact" w:val="441"/>
                        </w:trPr>
                        <w:tc>
                          <w:tcPr>
                            <w:tcW w:w="5587" w:type="dxa"/>
                            <w:tcBorders>
                              <w:top w:val="nil"/>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 xml:space="preserve"> </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Suma, Eur</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Darbuotojų skaičius</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Suma, Eur</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Direktoriaus pavaduotojas ūkio reikalams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8"/>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Dietistas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Kiemsargis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Pastatų priežiūros specialistas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Sandėlininkas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Sargas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720</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773</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Sekretorius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Skalbėja</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Techninių (IT) mokymo priemonių specialistas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sz w:val="2"/>
                                <w:szCs w:val="2"/>
                              </w:rPr>
                            </w:pP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8"/>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Valytojas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Virėjas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666</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807</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Direktorius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Direktoriaus pavaduotojas ugdymui</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Fizinio lavinimo specialistas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Logopedas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798</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988</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Meninio ugdymo pedagogas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781</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949</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 dirbantis pagal ikimokyklinio ugdymo programą</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987</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23</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1091</w:t>
                            </w:r>
                          </w:p>
                        </w:tc>
                      </w:tr>
                      <w:tr w:rsidR="00281652" w:rsidTr="00520274">
                        <w:tblPrEx>
                          <w:tblCellMar>
                            <w:top w:w="0" w:type="dxa"/>
                            <w:left w:w="0" w:type="dxa"/>
                            <w:bottom w:w="0" w:type="dxa"/>
                            <w:right w:w="0" w:type="dxa"/>
                          </w:tblCellMar>
                        </w:tblPrEx>
                        <w:trPr>
                          <w:gridAfter w:val="1"/>
                          <w:wAfter w:w="234" w:type="dxa"/>
                          <w:cantSplit/>
                          <w:trHeight w:hRule="exact" w:val="248"/>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 dirbantis pagal priešmokyklinio ugdymo programą</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1310</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1516</w:t>
                            </w:r>
                          </w:p>
                        </w:tc>
                      </w:tr>
                      <w:tr w:rsidR="00281652" w:rsidTr="00520274">
                        <w:tblPrEx>
                          <w:tblCellMar>
                            <w:top w:w="0" w:type="dxa"/>
                            <w:left w:w="0" w:type="dxa"/>
                            <w:bottom w:w="0" w:type="dxa"/>
                            <w:right w:w="0" w:type="dxa"/>
                          </w:tblCellMar>
                        </w:tblPrEx>
                        <w:trPr>
                          <w:gridAfter w:val="1"/>
                          <w:wAfter w:w="234" w:type="dxa"/>
                          <w:cantSplit/>
                          <w:trHeight w:hRule="exact" w:val="442"/>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Mokytojo dirbančio pagal ikimokyklinio/priešmokyklinio ugdymo programą, padėjėja</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630</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763</w:t>
                            </w:r>
                          </w:p>
                        </w:tc>
                      </w:tr>
                      <w:tr w:rsidR="00281652" w:rsidTr="00520274">
                        <w:tblPrEx>
                          <w:tblCellMar>
                            <w:top w:w="0" w:type="dxa"/>
                            <w:left w:w="0" w:type="dxa"/>
                            <w:bottom w:w="0" w:type="dxa"/>
                            <w:right w:w="0" w:type="dxa"/>
                          </w:tblCellMar>
                        </w:tblPrEx>
                        <w:trPr>
                          <w:gridAfter w:val="1"/>
                          <w:wAfter w:w="234" w:type="dxa"/>
                          <w:cantSplit/>
                          <w:trHeight w:hRule="exact" w:val="248"/>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Psichologas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281652" w:rsidTr="00520274">
                        <w:tblPrEx>
                          <w:tblCellMar>
                            <w:top w:w="0" w:type="dxa"/>
                            <w:left w:w="0" w:type="dxa"/>
                            <w:bottom w:w="0" w:type="dxa"/>
                            <w:right w:w="0" w:type="dxa"/>
                          </w:tblCellMar>
                        </w:tblPrEx>
                        <w:trPr>
                          <w:gridAfter w:val="1"/>
                          <w:wAfter w:w="234"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Specialusis pedagogas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281652">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81652" w:rsidRDefault="0052027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bl>
                    <w:p w:rsidR="00704433" w:rsidRPr="00704433" w:rsidRDefault="00704433" w:rsidP="00704433">
                      <w:pPr>
                        <w:widowControl w:val="0"/>
                        <w:autoSpaceDE w:val="0"/>
                        <w:autoSpaceDN w:val="0"/>
                        <w:adjustRightInd w:val="0"/>
                        <w:spacing w:after="0" w:line="240" w:lineRule="auto"/>
                        <w:rPr>
                          <w:rFonts w:ascii="Verdana" w:hAnsi="Verdana" w:cs="Verdana"/>
                          <w:color w:val="000000"/>
                          <w:sz w:val="14"/>
                          <w:szCs w:val="14"/>
                        </w:rPr>
                      </w:pPr>
                      <w:r w:rsidRPr="00704433">
                        <w:rPr>
                          <w:rFonts w:ascii="Verdana" w:hAnsi="Verdana" w:cs="Verdana"/>
                          <w:color w:val="000000"/>
                          <w:sz w:val="14"/>
                          <w:szCs w:val="14"/>
                        </w:rPr>
                        <w:t xml:space="preserve">* Darbuotojo, kuris vienintelis įstaigoje eina atitinkamas pareigas, praėjusių metų vidutinis mėnesinis nustatytasis (paskirtasis) darbo užmokestis ir einamųjų metų praėjusio ketvirčio vidutinis mėnesinis nustatytasis (paskirtasis) darbo užmokestis pateikiami tik gavus jo sutikimą. Negavus šio darbuotojo sutikimo, duomenys apie darbuotojo, kuris vienintelis eina atitinkamas pareigas įstaigoje, vidutinį mėnesinį darbo užmokestį nėra viešinami. </w:t>
                      </w:r>
                    </w:p>
                    <w:p w:rsidR="00704433" w:rsidRPr="00704433" w:rsidRDefault="00704433" w:rsidP="00704433">
                      <w:pPr>
                        <w:widowControl w:val="0"/>
                        <w:autoSpaceDE w:val="0"/>
                        <w:autoSpaceDN w:val="0"/>
                        <w:adjustRightInd w:val="0"/>
                        <w:spacing w:after="0" w:line="240" w:lineRule="auto"/>
                        <w:rPr>
                          <w:rFonts w:ascii="Verdana" w:hAnsi="Verdana" w:cs="Verdana"/>
                          <w:color w:val="000000"/>
                          <w:sz w:val="16"/>
                          <w:szCs w:val="16"/>
                        </w:rPr>
                      </w:pPr>
                      <w:r w:rsidRPr="00704433">
                        <w:rPr>
                          <w:rFonts w:ascii="Verdana" w:hAnsi="Verdana" w:cs="Verdana"/>
                          <w:color w:val="000000"/>
                          <w:sz w:val="16"/>
                          <w:szCs w:val="16"/>
                        </w:rPr>
                        <w:tab/>
                      </w:r>
                    </w:p>
                    <w:p w:rsidR="00704433" w:rsidRDefault="00704433" w:rsidP="00704433">
                      <w:pPr>
                        <w:widowControl w:val="0"/>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                    Direktorė      __________________________   </w:t>
                      </w:r>
                      <w:r w:rsidRPr="00704433">
                        <w:rPr>
                          <w:rFonts w:ascii="Verdana" w:hAnsi="Verdana" w:cs="Verdana"/>
                          <w:color w:val="000000"/>
                          <w:sz w:val="16"/>
                          <w:szCs w:val="16"/>
                        </w:rPr>
                        <w:t>Vijolė Leleikienė</w:t>
                      </w:r>
                    </w:p>
                    <w:p w:rsidR="00704433" w:rsidRPr="00704433" w:rsidRDefault="00704433" w:rsidP="00704433">
                      <w:pPr>
                        <w:widowControl w:val="0"/>
                        <w:autoSpaceDE w:val="0"/>
                        <w:autoSpaceDN w:val="0"/>
                        <w:adjustRightInd w:val="0"/>
                        <w:spacing w:after="0" w:line="240" w:lineRule="auto"/>
                        <w:rPr>
                          <w:rFonts w:ascii="Verdana" w:hAnsi="Verdana" w:cs="Verdana"/>
                          <w:color w:val="000000"/>
                          <w:sz w:val="16"/>
                          <w:szCs w:val="16"/>
                        </w:rPr>
                      </w:pPr>
                    </w:p>
                    <w:p w:rsidR="00281652" w:rsidRDefault="00704433" w:rsidP="00704433">
                      <w:pPr>
                        <w:widowControl w:val="0"/>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                    </w:t>
                      </w:r>
                      <w:r w:rsidRPr="00704433">
                        <w:rPr>
                          <w:rFonts w:ascii="Verdana" w:hAnsi="Verdana" w:cs="Verdana"/>
                          <w:color w:val="000000"/>
                          <w:sz w:val="16"/>
                          <w:szCs w:val="16"/>
                        </w:rPr>
                        <w:t>Vyr.buhalterė</w:t>
                      </w:r>
                      <w:r w:rsidRPr="00704433">
                        <w:rPr>
                          <w:rFonts w:ascii="Verdana" w:hAnsi="Verdana" w:cs="Verdana"/>
                          <w:color w:val="000000"/>
                          <w:sz w:val="16"/>
                          <w:szCs w:val="16"/>
                        </w:rPr>
                        <w:tab/>
                      </w:r>
                      <w:r>
                        <w:rPr>
                          <w:rFonts w:ascii="Verdana" w:hAnsi="Verdana" w:cs="Verdana"/>
                          <w:color w:val="000000"/>
                          <w:sz w:val="16"/>
                          <w:szCs w:val="16"/>
                        </w:rPr>
                        <w:t>___________________________</w:t>
                      </w:r>
                      <w:r w:rsidRPr="00704433">
                        <w:rPr>
                          <w:rFonts w:ascii="Verdana" w:hAnsi="Verdana" w:cs="Verdana"/>
                          <w:color w:val="000000"/>
                          <w:sz w:val="16"/>
                          <w:szCs w:val="16"/>
                        </w:rPr>
                        <w:tab/>
                        <w:t>Daiva Paukštienė</w:t>
                      </w:r>
                    </w:p>
                  </w:txbxContent>
                </v:textbox>
                <w10:wrap anchorx="page" anchory="page"/>
              </v:shape>
            </w:pict>
          </mc:Fallback>
        </mc:AlternateContent>
      </w:r>
      <w:r w:rsidR="00281652">
        <w:rPr>
          <w:rFonts w:ascii="Verdana" w:hAnsi="Verdana"/>
          <w:sz w:val="24"/>
          <w:szCs w:val="24"/>
        </w:rPr>
        <w:t xml:space="preserve">  </w:t>
      </w:r>
      <w:r>
        <w:rPr>
          <w:noProof/>
          <w:lang w:val="en-US" w:eastAsia="en-US"/>
        </w:rPr>
        <mc:AlternateContent>
          <mc:Choice Requires="wps">
            <w:drawing>
              <wp:anchor distT="0" distB="0" distL="114300" distR="114300" simplePos="0" relativeHeight="251659264" behindDoc="0" locked="0" layoutInCell="0" allowOverlap="1">
                <wp:simplePos x="0" y="0"/>
                <wp:positionH relativeFrom="page">
                  <wp:posOffset>848995</wp:posOffset>
                </wp:positionH>
                <wp:positionV relativeFrom="page">
                  <wp:posOffset>10234295</wp:posOffset>
                </wp:positionV>
                <wp:extent cx="1198880" cy="1339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52" w:rsidRDefault="00281652">
                            <w:pPr>
                              <w:autoSpaceDE w:val="0"/>
                              <w:autoSpaceDN w:val="0"/>
                              <w:spacing w:after="0" w:line="240" w:lineRule="auto"/>
                              <w:rPr>
                                <w:rFonts w:ascii="Verdana" w:hAnsi="Verdana" w:cs="Verdana"/>
                                <w:color w:val="000000"/>
                                <w:sz w:val="16"/>
                                <w:szCs w:val="16"/>
                              </w:rPr>
                            </w:pPr>
                            <w:r>
                              <w:rPr>
                                <w:rFonts w:ascii="Verdana" w:hAnsi="Verdana" w:cs="Verdana"/>
                                <w:color w:val="000000"/>
                                <w:sz w:val="16"/>
                                <w:szCs w:val="16"/>
                              </w:rPr>
                              <w:t>20200407100416</w:t>
                            </w:r>
                          </w:p>
                          <w:p w:rsidR="00281652" w:rsidRDefault="00281652">
                            <w:pPr>
                              <w:widowControl w:val="0"/>
                              <w:autoSpaceDE w:val="0"/>
                              <w:autoSpaceDN w:val="0"/>
                              <w:adjustRightInd w:val="0"/>
                              <w:spacing w:after="0" w:line="240" w:lineRule="auto"/>
                              <w:rPr>
                                <w:rFonts w:ascii="Verdana" w:hAnsi="Verdan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6.85pt;margin-top:805.85pt;width:94.4pt;height:1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HI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" o:allowincell="f" filled="f" stroked="f">
                <v:textbox inset="0,0,0,0">
                  <w:txbxContent>
                    <w:p w:rsidR="00281652" w:rsidRDefault="00281652">
                      <w:pPr>
                        <w:autoSpaceDE w:val="0"/>
                        <w:autoSpaceDN w:val="0"/>
                        <w:spacing w:after="0" w:line="240" w:lineRule="auto"/>
                        <w:rPr>
                          <w:rFonts w:ascii="Verdana" w:hAnsi="Verdana" w:cs="Verdana"/>
                          <w:color w:val="000000"/>
                          <w:sz w:val="16"/>
                          <w:szCs w:val="16"/>
                        </w:rPr>
                      </w:pPr>
                      <w:r>
                        <w:rPr>
                          <w:rFonts w:ascii="Verdana" w:hAnsi="Verdana" w:cs="Verdana"/>
                          <w:color w:val="000000"/>
                          <w:sz w:val="16"/>
                          <w:szCs w:val="16"/>
                        </w:rPr>
                        <w:t>20200407100416</w:t>
                      </w:r>
                    </w:p>
                    <w:p w:rsidR="00281652" w:rsidRDefault="00281652">
                      <w:pPr>
                        <w:widowControl w:val="0"/>
                        <w:autoSpaceDE w:val="0"/>
                        <w:autoSpaceDN w:val="0"/>
                        <w:adjustRightInd w:val="0"/>
                        <w:spacing w:after="0" w:line="240" w:lineRule="auto"/>
                        <w:rPr>
                          <w:rFonts w:ascii="Verdana" w:hAnsi="Verdana"/>
                          <w:sz w:val="24"/>
                          <w:szCs w:val="24"/>
                        </w:rPr>
                      </w:pPr>
                    </w:p>
                  </w:txbxContent>
                </v:textbox>
                <w10:wrap anchorx="page" anchory="page"/>
              </v:shape>
            </w:pict>
          </mc:Fallback>
        </mc:AlternateContent>
      </w:r>
      <w:r w:rsidR="00281652">
        <w:rPr>
          <w:rFonts w:ascii="Verdana" w:hAnsi="Verdana"/>
          <w:sz w:val="24"/>
          <w:szCs w:val="24"/>
        </w:rPr>
        <w:t xml:space="preserve"> </w:t>
      </w:r>
      <w:r>
        <w:rPr>
          <w:noProof/>
          <w:lang w:val="en-US" w:eastAsia="en-US"/>
        </w:rPr>
        <mc:AlternateContent>
          <mc:Choice Requires="wps">
            <w:drawing>
              <wp:anchor distT="0" distB="0" distL="114300" distR="114300" simplePos="0" relativeHeight="251660288" behindDoc="0" locked="0" layoutInCell="0" allowOverlap="1">
                <wp:simplePos x="0" y="0"/>
                <wp:positionH relativeFrom="page">
                  <wp:posOffset>6332220</wp:posOffset>
                </wp:positionH>
                <wp:positionV relativeFrom="page">
                  <wp:posOffset>237490</wp:posOffset>
                </wp:positionV>
                <wp:extent cx="903605" cy="1339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52" w:rsidRDefault="00281652">
                            <w:pPr>
                              <w:autoSpaceDE w:val="0"/>
                              <w:autoSpaceDN w:val="0"/>
                              <w:spacing w:after="0" w:line="240" w:lineRule="auto"/>
                              <w:jc w:val="right"/>
                              <w:rPr>
                                <w:rFonts w:ascii="Verdana" w:hAnsi="Verdana" w:cs="Verdana"/>
                                <w:color w:val="000000"/>
                                <w:sz w:val="16"/>
                                <w:szCs w:val="16"/>
                              </w:rPr>
                            </w:pPr>
                            <w:r>
                              <w:rPr>
                                <w:rFonts w:ascii="Verdana" w:hAnsi="Verdana" w:cs="Verdana"/>
                                <w:color w:val="000000"/>
                                <w:sz w:val="16"/>
                                <w:szCs w:val="16"/>
                              </w:rPr>
                              <w:t>Forma DUK001</w:t>
                            </w:r>
                          </w:p>
                          <w:p w:rsidR="00281652" w:rsidRDefault="00281652">
                            <w:pPr>
                              <w:widowControl w:val="0"/>
                              <w:autoSpaceDE w:val="0"/>
                              <w:autoSpaceDN w:val="0"/>
                              <w:adjustRightInd w:val="0"/>
                              <w:spacing w:after="0" w:line="240" w:lineRule="auto"/>
                              <w:rPr>
                                <w:rFonts w:ascii="Verdana" w:hAnsi="Verdan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98.6pt;margin-top:18.7pt;width:71.15pt;height:1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XrgIAAK8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" o:allowincell="f" filled="f" stroked="f">
                <v:textbox inset="0,0,0,0">
                  <w:txbxContent>
                    <w:p w:rsidR="00281652" w:rsidRDefault="00281652">
                      <w:pPr>
                        <w:autoSpaceDE w:val="0"/>
                        <w:autoSpaceDN w:val="0"/>
                        <w:spacing w:after="0" w:line="240" w:lineRule="auto"/>
                        <w:jc w:val="right"/>
                        <w:rPr>
                          <w:rFonts w:ascii="Verdana" w:hAnsi="Verdana" w:cs="Verdana"/>
                          <w:color w:val="000000"/>
                          <w:sz w:val="16"/>
                          <w:szCs w:val="16"/>
                        </w:rPr>
                      </w:pPr>
                      <w:r>
                        <w:rPr>
                          <w:rFonts w:ascii="Verdana" w:hAnsi="Verdana" w:cs="Verdana"/>
                          <w:color w:val="000000"/>
                          <w:sz w:val="16"/>
                          <w:szCs w:val="16"/>
                        </w:rPr>
                        <w:t>Forma DUK001</w:t>
                      </w:r>
                    </w:p>
                    <w:p w:rsidR="00281652" w:rsidRDefault="00281652">
                      <w:pPr>
                        <w:widowControl w:val="0"/>
                        <w:autoSpaceDE w:val="0"/>
                        <w:autoSpaceDN w:val="0"/>
                        <w:adjustRightInd w:val="0"/>
                        <w:spacing w:after="0" w:line="240" w:lineRule="auto"/>
                        <w:rPr>
                          <w:rFonts w:ascii="Verdana" w:hAnsi="Verdana"/>
                          <w:sz w:val="24"/>
                          <w:szCs w:val="24"/>
                        </w:rPr>
                      </w:pPr>
                    </w:p>
                  </w:txbxContent>
                </v:textbox>
                <w10:wrap anchorx="page" anchory="page"/>
              </v:shape>
            </w:pict>
          </mc:Fallback>
        </mc:AlternateContent>
      </w:r>
    </w:p>
    <w:sectPr w:rsidR="00281652">
      <w:pgSz w:w="11904" w:h="16833"/>
      <w:pgMar w:top="247" w:right="247" w:bottom="247" w:left="247" w:header="0" w:footer="0"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33"/>
    <w:rsid w:val="00281652"/>
    <w:rsid w:val="00520274"/>
    <w:rsid w:val="006671E6"/>
    <w:rsid w:val="007044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FE6CDC-5652-4589-8AEA-420CDE14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C:\ATLYG\LL\DUK001.lst</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C:\ATLYG\LL\DUK001.lst</dc:title>
  <dc:subject>DUK001</dc:subject>
  <dc:creator>Windows User</dc:creator>
  <cp:keywords/>
  <dc:description/>
  <cp:lastModifiedBy>Windows User</cp:lastModifiedBy>
  <cp:revision>3</cp:revision>
  <dcterms:created xsi:type="dcterms:W3CDTF">2020-04-17T06:57:00Z</dcterms:created>
  <dcterms:modified xsi:type="dcterms:W3CDTF">2020-04-17T06:57:00Z</dcterms:modified>
</cp:coreProperties>
</file>