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0E0" w:rsidRPr="008C30E0" w:rsidRDefault="008C30E0" w:rsidP="00F30AD4">
      <w:pPr>
        <w:pBdr>
          <w:bottom w:val="single" w:sz="12" w:space="2" w:color="auto"/>
        </w:pBd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Gyvenamosios vietos adresas, telefonas, e</w:t>
      </w:r>
      <w:r w:rsidR="00EA0E9E">
        <w:rPr>
          <w:rFonts w:ascii="Times New Roman" w:hAnsi="Times New Roman"/>
          <w:sz w:val="24"/>
          <w:szCs w:val="24"/>
        </w:rPr>
        <w:t xml:space="preserve">l. </w:t>
      </w:r>
      <w:r w:rsidRPr="008C30E0">
        <w:rPr>
          <w:rFonts w:ascii="Times New Roman" w:hAnsi="Times New Roman"/>
          <w:sz w:val="24"/>
          <w:szCs w:val="24"/>
        </w:rPr>
        <w:t>paštas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F30AD4" w:rsidRPr="00FD0A15" w:rsidRDefault="00EA0E9E" w:rsidP="00F30AD4">
      <w:pPr>
        <w:spacing w:after="0" w:line="240" w:lineRule="auto"/>
        <w:ind w:right="4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Lopšelio-</w:t>
      </w:r>
      <w:r w:rsidR="00F30AD4" w:rsidRPr="00FD0A15">
        <w:rPr>
          <w:rFonts w:ascii="Times New Roman" w:eastAsia="Times New Roman" w:hAnsi="Times New Roman"/>
          <w:sz w:val="24"/>
          <w:szCs w:val="24"/>
        </w:rPr>
        <w:t>darželio „Medynėlis“</w:t>
      </w:r>
    </w:p>
    <w:p w:rsidR="008C30E0" w:rsidRPr="008C30E0" w:rsidRDefault="00F30AD4" w:rsidP="00F30A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Direktorei </w:t>
      </w:r>
      <w:r w:rsidRPr="00FD0A15">
        <w:rPr>
          <w:rFonts w:ascii="Times New Roman" w:eastAsia="Times New Roman" w:hAnsi="Times New Roman"/>
          <w:sz w:val="24"/>
          <w:szCs w:val="24"/>
        </w:rPr>
        <w:t xml:space="preserve">Vijolei  </w:t>
      </w:r>
      <w:proofErr w:type="spellStart"/>
      <w:r w:rsidRPr="00FD0A15">
        <w:rPr>
          <w:rFonts w:ascii="Times New Roman" w:eastAsia="Times New Roman" w:hAnsi="Times New Roman"/>
          <w:sz w:val="24"/>
          <w:szCs w:val="24"/>
        </w:rPr>
        <w:t>Leleikienei</w:t>
      </w:r>
      <w:proofErr w:type="spellEnd"/>
      <w:r w:rsidRPr="00FD0A1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0E9E" w:rsidRPr="006F410C" w:rsidRDefault="00EA0E9E" w:rsidP="00EA0E9E">
      <w:pPr>
        <w:pStyle w:val="Antrats"/>
        <w:tabs>
          <w:tab w:val="left" w:pos="4678"/>
          <w:tab w:val="left" w:pos="6237"/>
        </w:tabs>
        <w:rPr>
          <w:rFonts w:ascii="Times New Roman" w:hAnsi="Times New Roman" w:cs="Times New Roman"/>
          <w:lang w:val="lt-LT"/>
        </w:rPr>
      </w:pPr>
    </w:p>
    <w:p w:rsidR="00EA0E9E" w:rsidRPr="00EA0E9E" w:rsidRDefault="00EA0E9E" w:rsidP="00EA0E9E">
      <w:pPr>
        <w:pStyle w:val="Antrats"/>
        <w:tabs>
          <w:tab w:val="left" w:pos="6237"/>
        </w:tabs>
        <w:jc w:val="center"/>
        <w:rPr>
          <w:rFonts w:ascii="Times New Roman" w:hAnsi="Times New Roman" w:cs="Times New Roman"/>
          <w:b/>
          <w:sz w:val="24"/>
          <w:lang w:val="lt-LT"/>
        </w:rPr>
      </w:pPr>
      <w:r w:rsidRPr="00EA0E9E">
        <w:rPr>
          <w:rFonts w:ascii="Times New Roman" w:hAnsi="Times New Roman" w:cs="Times New Roman"/>
          <w:b/>
          <w:sz w:val="24"/>
          <w:lang w:val="lt-LT"/>
        </w:rPr>
        <w:t>PRAŠYMAS</w:t>
      </w:r>
    </w:p>
    <w:p w:rsidR="00EA0E9E" w:rsidRPr="00EA0E9E" w:rsidRDefault="00EA0E9E" w:rsidP="00EA0E9E">
      <w:pPr>
        <w:pStyle w:val="Pavadinimas"/>
        <w:rPr>
          <w:rFonts w:ascii="Times New Roman" w:hAnsi="Times New Roman" w:cs="Times New Roman"/>
          <w:caps w:val="0"/>
          <w:sz w:val="24"/>
          <w:lang w:val="lt-LT"/>
        </w:rPr>
      </w:pPr>
      <w:r w:rsidRPr="00EA0E9E">
        <w:rPr>
          <w:rFonts w:ascii="Times New Roman" w:hAnsi="Times New Roman" w:cs="Times New Roman"/>
          <w:caps w:val="0"/>
          <w:sz w:val="24"/>
          <w:lang w:val="lt-LT"/>
        </w:rPr>
        <w:t>DĖL MOKESČIŲ TAIKYMO</w:t>
      </w:r>
    </w:p>
    <w:p w:rsidR="00EA0E9E" w:rsidRPr="006F410C" w:rsidRDefault="00EA0E9E" w:rsidP="00EA0E9E">
      <w:pPr>
        <w:pStyle w:val="Pavadinimas"/>
        <w:tabs>
          <w:tab w:val="center" w:pos="4819"/>
          <w:tab w:val="left" w:pos="6435"/>
        </w:tabs>
        <w:rPr>
          <w:rFonts w:ascii="Times New Roman" w:hAnsi="Times New Roman" w:cs="Times New Roman"/>
          <w:caps w:val="0"/>
          <w:lang w:val="lt-LT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</w:tblGrid>
      <w:tr w:rsidR="00EA0E9E" w:rsidRPr="001D686B" w:rsidTr="00915866">
        <w:trPr>
          <w:jc w:val="center"/>
        </w:trPr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EA0E9E" w:rsidRPr="006F410C" w:rsidRDefault="00EA0E9E" w:rsidP="00EA0E9E">
            <w:pPr>
              <w:tabs>
                <w:tab w:val="left" w:leader="dot" w:pos="1698"/>
              </w:tabs>
              <w:spacing w:line="256" w:lineRule="auto"/>
              <w:rPr>
                <w:color w:val="000000"/>
              </w:rPr>
            </w:pPr>
          </w:p>
        </w:tc>
      </w:tr>
      <w:tr w:rsidR="00EA0E9E" w:rsidRPr="001D686B" w:rsidTr="00915866">
        <w:trPr>
          <w:jc w:val="center"/>
        </w:trPr>
        <w:tc>
          <w:tcPr>
            <w:tcW w:w="198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EA0E9E" w:rsidRPr="006F410C" w:rsidRDefault="00EA0E9E" w:rsidP="00915866">
            <w:pPr>
              <w:tabs>
                <w:tab w:val="left" w:pos="318"/>
              </w:tabs>
              <w:spacing w:line="256" w:lineRule="auto"/>
              <w:jc w:val="center"/>
              <w:rPr>
                <w:color w:val="000000"/>
                <w:sz w:val="18"/>
              </w:rPr>
            </w:pPr>
            <w:r w:rsidRPr="006F410C">
              <w:rPr>
                <w:color w:val="000000"/>
                <w:sz w:val="18"/>
              </w:rPr>
              <w:t>(data)</w:t>
            </w:r>
          </w:p>
        </w:tc>
      </w:tr>
    </w:tbl>
    <w:p w:rsidR="00EA0E9E" w:rsidRPr="006F410C" w:rsidRDefault="00EA0E9E" w:rsidP="00EA0E9E">
      <w:pPr>
        <w:spacing w:line="360" w:lineRule="auto"/>
        <w:ind w:firstLine="1134"/>
        <w:jc w:val="both"/>
      </w:pPr>
    </w:p>
    <w:p w:rsidR="00EA0E9E" w:rsidRDefault="00EA0E9E" w:rsidP="00EA0E9E">
      <w:pPr>
        <w:pStyle w:val="prastasiniatinklio"/>
        <w:shd w:val="clear" w:color="auto" w:fill="FFFFFF"/>
        <w:spacing w:line="36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Prašome </w:t>
      </w:r>
      <w:r w:rsidRPr="00FC108F">
        <w:rPr>
          <w:rFonts w:ascii="Times New Roman" w:hAnsi="Times New Roman" w:cs="Times New Roman"/>
          <w:i/>
          <w:color w:val="000000" w:themeColor="text1"/>
          <w:sz w:val="24"/>
          <w:szCs w:val="24"/>
          <w:lang w:val="lt-LT"/>
        </w:rPr>
        <w:t>[nurodyti vaiko vardą pavardę]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neskaičiuoti mokesčio už maitinimą, vadovaujantis </w:t>
      </w:r>
      <w:bookmarkStart w:id="0" w:name="x__Hlk51759611"/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Vilniaus miesto savivaldybės tarybos 2019 m. gruodžio 4 d. sprendim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o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</w:t>
      </w:r>
      <w:bookmarkEnd w:id="0"/>
      <w:r w:rsidRPr="00A251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CD7FD5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instrText xml:space="preserve"> HYPERLINK "https://aktai.vilnius.lt/document/30333598" </w:instrTex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A25106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Nr. 1-305 </w:t>
      </w:r>
      <w:r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3 punktu, tuo pačiu sprendimu </w:t>
      </w:r>
      <w:r w:rsidRPr="00A25106">
        <w:rPr>
          <w:rStyle w:val="Hipersaitas"/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patvirtinto 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Mokesčio už vaiko išlaikymą Vilniaus miesto savivaldybės mokyklose, įgyvendinančiose ikimokyklinio ir priešmokyklinio ugdymo programas, nustatymo tvarkos aprašo 11.1. papunkčiu ir atsižvelgiant į tai, kad šeima gauna socialinę pašalpą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.</w:t>
      </w:r>
    </w:p>
    <w:p w:rsidR="00EA0E9E" w:rsidRPr="00A25106" w:rsidRDefault="00EA0E9E" w:rsidP="00FC108F">
      <w:pPr>
        <w:pStyle w:val="prastasiniatinklio"/>
        <w:shd w:val="clear" w:color="auto" w:fill="FFFFFF"/>
        <w:spacing w:line="360" w:lineRule="auto"/>
        <w:ind w:firstLine="129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</w:pP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Sutinku, kad informacija (duomenys), patvirtinanti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kad šeima gauna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socialin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ę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pašalp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ą pagal Vilniaus miesto savivaldybės socialinės pašalpos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skyrimo faktą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 xml:space="preserve"> vaikui</w:t>
      </w:r>
      <w:r w:rsidRPr="00A25106">
        <w:rPr>
          <w:rFonts w:ascii="Times New Roman" w:hAnsi="Times New Roman" w:cs="Times New Roman"/>
          <w:color w:val="000000" w:themeColor="text1"/>
          <w:sz w:val="24"/>
          <w:szCs w:val="24"/>
          <w:lang w:val="lt-LT"/>
        </w:rPr>
        <w:t>, būtų renkama iš Socialinės paramos šeimai informacinės sistemos (SPIS).</w:t>
      </w:r>
    </w:p>
    <w:p w:rsidR="00EA0E9E" w:rsidRPr="006F410C" w:rsidRDefault="00EA0E9E" w:rsidP="00EA0E9E">
      <w:pPr>
        <w:spacing w:line="360" w:lineRule="auto"/>
        <w:jc w:val="center"/>
      </w:pPr>
    </w:p>
    <w:p w:rsidR="00EA0E9E" w:rsidRPr="006F410C" w:rsidRDefault="00EA0E9E" w:rsidP="00EA0E9E">
      <w:pPr>
        <w:pStyle w:val="Antrats"/>
        <w:tabs>
          <w:tab w:val="left" w:pos="6237"/>
        </w:tabs>
        <w:jc w:val="center"/>
        <w:rPr>
          <w:rFonts w:ascii="Times New Roman" w:hAnsi="Times New Roman" w:cs="Times New Roman"/>
          <w:lang w:val="lt-LT"/>
        </w:rPr>
      </w:pPr>
    </w:p>
    <w:p w:rsidR="00EA0E9E" w:rsidRPr="006F410C" w:rsidRDefault="00EA0E9E" w:rsidP="00EA0E9E">
      <w:pPr>
        <w:pStyle w:val="Antrats"/>
        <w:tabs>
          <w:tab w:val="left" w:pos="6237"/>
        </w:tabs>
        <w:jc w:val="center"/>
        <w:rPr>
          <w:rFonts w:ascii="Times New Roman" w:hAnsi="Times New Roman" w:cs="Times New Roman"/>
          <w:lang w:val="lt-LT"/>
        </w:rPr>
      </w:pPr>
      <w:r w:rsidRPr="006F410C">
        <w:rPr>
          <w:rFonts w:ascii="Times New Roman" w:hAnsi="Times New Roman" w:cs="Times New Roman"/>
          <w:lang w:val="lt-LT"/>
        </w:rPr>
        <w:t>____________________________________________________________________________________</w:t>
      </w:r>
    </w:p>
    <w:p w:rsidR="00EA0E9E" w:rsidRPr="006F410C" w:rsidRDefault="00EA0E9E" w:rsidP="00EA0E9E">
      <w:pPr>
        <w:pStyle w:val="Antrats"/>
        <w:tabs>
          <w:tab w:val="left" w:pos="6237"/>
        </w:tabs>
        <w:jc w:val="center"/>
        <w:rPr>
          <w:rFonts w:ascii="Times New Roman" w:hAnsi="Times New Roman" w:cs="Times New Roman"/>
          <w:sz w:val="18"/>
          <w:szCs w:val="18"/>
          <w:lang w:val="lt-LT"/>
        </w:rPr>
      </w:pPr>
      <w:r w:rsidRPr="006F410C">
        <w:rPr>
          <w:rFonts w:ascii="Times New Roman" w:hAnsi="Times New Roman" w:cs="Times New Roman"/>
          <w:sz w:val="18"/>
          <w:szCs w:val="18"/>
          <w:lang w:val="lt-LT"/>
        </w:rPr>
        <w:t xml:space="preserve">(asmens, </w:t>
      </w:r>
      <w:r>
        <w:rPr>
          <w:rFonts w:ascii="Times New Roman" w:hAnsi="Times New Roman" w:cs="Times New Roman"/>
          <w:sz w:val="18"/>
          <w:szCs w:val="18"/>
          <w:lang w:val="lt-LT"/>
        </w:rPr>
        <w:t>kuris teikia prašymą</w:t>
      </w:r>
      <w:r w:rsidRPr="006F410C">
        <w:rPr>
          <w:rFonts w:ascii="Times New Roman" w:hAnsi="Times New Roman" w:cs="Times New Roman"/>
          <w:sz w:val="18"/>
          <w:szCs w:val="18"/>
          <w:lang w:val="lt-LT"/>
        </w:rPr>
        <w:t>, vardas ir pavardė, parašas)</w:t>
      </w:r>
    </w:p>
    <w:p w:rsidR="00EA0E9E" w:rsidRPr="001C410F" w:rsidRDefault="00EA0E9E" w:rsidP="00EA0E9E">
      <w:pPr>
        <w:spacing w:line="360" w:lineRule="auto"/>
        <w:jc w:val="center"/>
        <w:rPr>
          <w:rFonts w:asciiTheme="minorHAnsi" w:hAnsiTheme="minorHAnsi" w:cstheme="minorHAnsi"/>
        </w:rPr>
      </w:pPr>
      <w:bookmarkStart w:id="1" w:name="_GoBack"/>
      <w:bookmarkEnd w:id="1"/>
    </w:p>
    <w:p w:rsidR="00CC6662" w:rsidRDefault="00CC6662">
      <w:pPr>
        <w:rPr>
          <w:sz w:val="24"/>
          <w:szCs w:val="24"/>
        </w:rPr>
      </w:pPr>
    </w:p>
    <w:p w:rsidR="00457CAB" w:rsidRDefault="00457CAB">
      <w:pPr>
        <w:rPr>
          <w:sz w:val="24"/>
          <w:szCs w:val="24"/>
        </w:rPr>
      </w:pPr>
    </w:p>
    <w:p w:rsidR="00457CAB" w:rsidRPr="00457CAB" w:rsidRDefault="00457CAB" w:rsidP="00457CAB">
      <w:pPr>
        <w:rPr>
          <w:sz w:val="24"/>
          <w:szCs w:val="24"/>
        </w:rPr>
      </w:pPr>
    </w:p>
    <w:p w:rsidR="00457CAB" w:rsidRPr="00457CAB" w:rsidRDefault="00457CAB" w:rsidP="00457CAB">
      <w:pPr>
        <w:rPr>
          <w:sz w:val="24"/>
          <w:szCs w:val="24"/>
        </w:rPr>
      </w:pPr>
    </w:p>
    <w:p w:rsidR="00457CAB" w:rsidRPr="00457CAB" w:rsidRDefault="00457CAB" w:rsidP="00457CAB">
      <w:pPr>
        <w:rPr>
          <w:sz w:val="24"/>
          <w:szCs w:val="24"/>
        </w:rPr>
      </w:pPr>
    </w:p>
    <w:p w:rsidR="00457CAB" w:rsidRDefault="00AB158E" w:rsidP="00AB158E">
      <w:pPr>
        <w:tabs>
          <w:tab w:val="left" w:pos="8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B158E" w:rsidRPr="00AB158E" w:rsidRDefault="00AB158E" w:rsidP="00AB158E">
      <w:pPr>
        <w:tabs>
          <w:tab w:val="left" w:pos="3360"/>
        </w:tabs>
        <w:rPr>
          <w:sz w:val="24"/>
          <w:szCs w:val="24"/>
        </w:rPr>
      </w:pPr>
    </w:p>
    <w:sectPr w:rsidR="00AB158E" w:rsidRPr="00AB158E" w:rsidSect="00457CAB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2C3191"/>
    <w:rsid w:val="00302CB3"/>
    <w:rsid w:val="003248FC"/>
    <w:rsid w:val="00457CAB"/>
    <w:rsid w:val="00462B98"/>
    <w:rsid w:val="00480862"/>
    <w:rsid w:val="006A1F3D"/>
    <w:rsid w:val="006A50F0"/>
    <w:rsid w:val="00806825"/>
    <w:rsid w:val="008C30E0"/>
    <w:rsid w:val="008E37EA"/>
    <w:rsid w:val="00AB158E"/>
    <w:rsid w:val="00CC6662"/>
    <w:rsid w:val="00E86D0C"/>
    <w:rsid w:val="00EA0E9E"/>
    <w:rsid w:val="00EF308A"/>
    <w:rsid w:val="00F30AD4"/>
    <w:rsid w:val="00FC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7C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57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B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B158E"/>
    <w:rPr>
      <w:rFonts w:ascii="Segoe UI" w:eastAsia="Calibri" w:hAnsi="Segoe UI" w:cs="Segoe UI"/>
      <w:sz w:val="18"/>
      <w:szCs w:val="18"/>
    </w:rPr>
  </w:style>
  <w:style w:type="character" w:styleId="Hipersaitas">
    <w:name w:val="Hyperlink"/>
    <w:basedOn w:val="Numatytasispastraiposriftas"/>
    <w:uiPriority w:val="99"/>
    <w:unhideWhenUsed/>
    <w:rsid w:val="00EA0E9E"/>
    <w:rPr>
      <w:color w:val="0000FF"/>
      <w:u w:val="single"/>
    </w:rPr>
  </w:style>
  <w:style w:type="paragraph" w:styleId="Pavadinimas">
    <w:name w:val="Title"/>
    <w:basedOn w:val="prastasis"/>
    <w:link w:val="PavadinimasDiagrama"/>
    <w:qFormat/>
    <w:rsid w:val="00EA0E9E"/>
    <w:pPr>
      <w:spacing w:after="0" w:line="240" w:lineRule="auto"/>
      <w:jc w:val="center"/>
    </w:pPr>
    <w:rPr>
      <w:rFonts w:asciiTheme="minorHAnsi" w:eastAsiaTheme="minorHAnsi" w:hAnsiTheme="minorHAnsi" w:cstheme="minorBidi"/>
      <w:b/>
      <w:bCs/>
      <w:caps/>
      <w:szCs w:val="24"/>
      <w:lang w:val="x-none" w:eastAsia="x-none"/>
    </w:rPr>
  </w:style>
  <w:style w:type="character" w:customStyle="1" w:styleId="PavadinimasDiagrama">
    <w:name w:val="Pavadinimas Diagrama"/>
    <w:basedOn w:val="Numatytasispastraiposriftas"/>
    <w:link w:val="Pavadinimas"/>
    <w:qFormat/>
    <w:rsid w:val="00EA0E9E"/>
    <w:rPr>
      <w:b/>
      <w:bCs/>
      <w:caps/>
      <w:szCs w:val="24"/>
      <w:lang w:val="x-none" w:eastAsia="x-none"/>
    </w:rPr>
  </w:style>
  <w:style w:type="paragraph" w:styleId="Antrats">
    <w:name w:val="header"/>
    <w:basedOn w:val="prastasis"/>
    <w:link w:val="AntratsDiagrama"/>
    <w:uiPriority w:val="99"/>
    <w:semiHidden/>
    <w:unhideWhenUsed/>
    <w:rsid w:val="00EA0E9E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  <w:szCs w:val="24"/>
      <w:lang w:val="en-GB" w:eastAsia="x-none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qFormat/>
    <w:rsid w:val="00EA0E9E"/>
    <w:rPr>
      <w:szCs w:val="24"/>
      <w:lang w:val="en-GB" w:eastAsia="x-none"/>
    </w:rPr>
  </w:style>
  <w:style w:type="paragraph" w:styleId="prastasiniatinklio">
    <w:name w:val="Normal (Web)"/>
    <w:basedOn w:val="prastasis"/>
    <w:uiPriority w:val="99"/>
    <w:semiHidden/>
    <w:unhideWhenUsed/>
    <w:rsid w:val="00EA0E9E"/>
    <w:pPr>
      <w:spacing w:before="100" w:beforeAutospacing="1" w:after="100" w:afterAutospacing="1" w:line="240" w:lineRule="auto"/>
    </w:pPr>
    <w:rPr>
      <w:rFonts w:eastAsiaTheme="minorHAns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„Microsoft“ abonementas</cp:lastModifiedBy>
  <cp:revision>19</cp:revision>
  <cp:lastPrinted>2019-09-23T08:58:00Z</cp:lastPrinted>
  <dcterms:created xsi:type="dcterms:W3CDTF">2019-09-17T12:05:00Z</dcterms:created>
  <dcterms:modified xsi:type="dcterms:W3CDTF">2022-01-24T10:45:00Z</dcterms:modified>
</cp:coreProperties>
</file>